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70" w:rsidRDefault="00AA6970" w:rsidP="00AA6970">
      <w:pPr>
        <w:pStyle w:val="Legenda"/>
        <w:keepNext/>
      </w:pPr>
      <w:bookmarkStart w:id="0" w:name="_GoBack"/>
      <w:bookmarkEnd w:id="0"/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904546">
        <w:rPr>
          <w:noProof/>
        </w:rPr>
        <w:t>1</w:t>
      </w:r>
      <w:r>
        <w:fldChar w:fldCharType="end"/>
      </w:r>
      <w:r>
        <w:t>: Program szkoleń PCPR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4127"/>
      </w:tblGrid>
      <w:tr w:rsidR="00AA6970" w:rsidRPr="00321BCC" w:rsidTr="00452118">
        <w:tc>
          <w:tcPr>
            <w:tcW w:w="1384" w:type="dxa"/>
            <w:shd w:val="clear" w:color="auto" w:fill="auto"/>
          </w:tcPr>
          <w:p w:rsidR="00AA6970" w:rsidRPr="0038014B" w:rsidRDefault="00AA6970" w:rsidP="00452118">
            <w:pPr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Godzina</w:t>
            </w:r>
          </w:p>
        </w:tc>
        <w:tc>
          <w:tcPr>
            <w:tcW w:w="4111" w:type="dxa"/>
            <w:shd w:val="clear" w:color="auto" w:fill="auto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Grupa A</w:t>
            </w:r>
          </w:p>
        </w:tc>
        <w:tc>
          <w:tcPr>
            <w:tcW w:w="4127" w:type="dxa"/>
            <w:shd w:val="clear" w:color="auto" w:fill="auto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Grupa B</w:t>
            </w:r>
          </w:p>
        </w:tc>
      </w:tr>
      <w:tr w:rsidR="00AA6970" w:rsidRPr="00321BCC" w:rsidTr="00452118">
        <w:tc>
          <w:tcPr>
            <w:tcW w:w="9622" w:type="dxa"/>
            <w:gridSpan w:val="3"/>
            <w:shd w:val="clear" w:color="auto" w:fill="DBE5F1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b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b/>
                <w:sz w:val="20"/>
                <w:szCs w:val="22"/>
                <w:lang w:eastAsia="en-US"/>
              </w:rPr>
              <w:t>Dzień I</w:t>
            </w:r>
          </w:p>
        </w:tc>
      </w:tr>
      <w:tr w:rsidR="00AA6970" w:rsidRPr="00321BCC" w:rsidTr="00452118">
        <w:tc>
          <w:tcPr>
            <w:tcW w:w="1384" w:type="dxa"/>
            <w:shd w:val="clear" w:color="auto" w:fill="F2F2F2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13.00-14.00</w:t>
            </w:r>
          </w:p>
        </w:tc>
        <w:tc>
          <w:tcPr>
            <w:tcW w:w="8238" w:type="dxa"/>
            <w:gridSpan w:val="2"/>
            <w:shd w:val="clear" w:color="auto" w:fill="F2F2F2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Obiad</w:t>
            </w:r>
          </w:p>
        </w:tc>
      </w:tr>
      <w:tr w:rsidR="00AA6970" w:rsidRPr="00321BCC" w:rsidTr="00452118">
        <w:tc>
          <w:tcPr>
            <w:tcW w:w="1384" w:type="dxa"/>
            <w:shd w:val="clear" w:color="auto" w:fill="auto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14.00-15.30</w:t>
            </w:r>
          </w:p>
        </w:tc>
        <w:tc>
          <w:tcPr>
            <w:tcW w:w="4111" w:type="dxa"/>
            <w:shd w:val="clear" w:color="auto" w:fill="auto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Wprowadzenie. Projekt „Tworzenie i rozwijanie standardów usług pomocy i integracji społecznej”, ze szczególnym uwzględnieniem Zadania 2. Idea standaryzacji; przebieg projektu; główne produkty.</w:t>
            </w:r>
          </w:p>
        </w:tc>
        <w:tc>
          <w:tcPr>
            <w:tcW w:w="4127" w:type="dxa"/>
            <w:shd w:val="clear" w:color="auto" w:fill="auto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Wprowadzenie. Projekt „Tworzenie i rozwijanie standardów usług pomocy i integracji społecznej”, ze szczególnym uwzględnieniem Zadania 2. Idea standaryzacji; przebieg projektu; główne produkty.</w:t>
            </w:r>
          </w:p>
        </w:tc>
      </w:tr>
      <w:tr w:rsidR="00AA6970" w:rsidRPr="00321BCC" w:rsidTr="00452118">
        <w:tc>
          <w:tcPr>
            <w:tcW w:w="1384" w:type="dxa"/>
            <w:shd w:val="clear" w:color="auto" w:fill="F2F2F2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15.30-15.45</w:t>
            </w:r>
          </w:p>
        </w:tc>
        <w:tc>
          <w:tcPr>
            <w:tcW w:w="8238" w:type="dxa"/>
            <w:gridSpan w:val="2"/>
            <w:shd w:val="clear" w:color="auto" w:fill="F2F2F2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Przerwa</w:t>
            </w:r>
          </w:p>
        </w:tc>
      </w:tr>
      <w:tr w:rsidR="00AA6970" w:rsidRPr="00321BCC" w:rsidTr="00452118">
        <w:tc>
          <w:tcPr>
            <w:tcW w:w="1384" w:type="dxa"/>
            <w:shd w:val="clear" w:color="auto" w:fill="FFFFFF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15.45-18.45</w:t>
            </w:r>
          </w:p>
        </w:tc>
        <w:tc>
          <w:tcPr>
            <w:tcW w:w="4111" w:type="dxa"/>
            <w:shd w:val="clear" w:color="auto" w:fill="FFFFFF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Model realizacji usług o określonym standardzie w powiecie</w:t>
            </w:r>
          </w:p>
        </w:tc>
        <w:tc>
          <w:tcPr>
            <w:tcW w:w="4127" w:type="dxa"/>
            <w:shd w:val="clear" w:color="auto" w:fill="FFFFFF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Model realizacji usług o określonym standardzie w powiecie</w:t>
            </w:r>
          </w:p>
        </w:tc>
      </w:tr>
      <w:tr w:rsidR="00AA6970" w:rsidRPr="00321BCC" w:rsidTr="00452118">
        <w:tc>
          <w:tcPr>
            <w:tcW w:w="1384" w:type="dxa"/>
            <w:shd w:val="clear" w:color="auto" w:fill="F2F2F2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19.00-20.00</w:t>
            </w:r>
          </w:p>
        </w:tc>
        <w:tc>
          <w:tcPr>
            <w:tcW w:w="8238" w:type="dxa"/>
            <w:gridSpan w:val="2"/>
            <w:shd w:val="clear" w:color="auto" w:fill="F2F2F2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 xml:space="preserve">Kolacja </w:t>
            </w:r>
          </w:p>
        </w:tc>
      </w:tr>
      <w:tr w:rsidR="00AA6970" w:rsidRPr="00321BCC" w:rsidTr="00452118">
        <w:tc>
          <w:tcPr>
            <w:tcW w:w="9622" w:type="dxa"/>
            <w:gridSpan w:val="3"/>
            <w:shd w:val="clear" w:color="auto" w:fill="DBE5F1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b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b/>
                <w:sz w:val="20"/>
                <w:szCs w:val="22"/>
                <w:lang w:eastAsia="en-US"/>
              </w:rPr>
              <w:t>Dzień II</w:t>
            </w:r>
          </w:p>
        </w:tc>
      </w:tr>
      <w:tr w:rsidR="00AA6970" w:rsidRPr="00321BCC" w:rsidTr="00452118">
        <w:tc>
          <w:tcPr>
            <w:tcW w:w="1384" w:type="dxa"/>
            <w:shd w:val="clear" w:color="auto" w:fill="F2F2F2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7.00-8.00</w:t>
            </w:r>
          </w:p>
        </w:tc>
        <w:tc>
          <w:tcPr>
            <w:tcW w:w="8238" w:type="dxa"/>
            <w:gridSpan w:val="2"/>
            <w:shd w:val="clear" w:color="auto" w:fill="F2F2F2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Śniadanie</w:t>
            </w:r>
          </w:p>
        </w:tc>
      </w:tr>
      <w:tr w:rsidR="00AA6970" w:rsidRPr="00321BCC" w:rsidTr="00452118">
        <w:tc>
          <w:tcPr>
            <w:tcW w:w="1384" w:type="dxa"/>
            <w:shd w:val="clear" w:color="auto" w:fill="FFFFFF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8.00-9.30</w:t>
            </w:r>
          </w:p>
        </w:tc>
        <w:tc>
          <w:tcPr>
            <w:tcW w:w="4111" w:type="dxa"/>
            <w:shd w:val="clear" w:color="auto" w:fill="FFFFFF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Model realizacji usług o określonym standardzie w powiecie – kontynuacja</w:t>
            </w:r>
          </w:p>
        </w:tc>
        <w:tc>
          <w:tcPr>
            <w:tcW w:w="4127" w:type="dxa"/>
            <w:shd w:val="clear" w:color="auto" w:fill="FFFFFF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Model realizacji usług o określonym standardzie w powiecie – kontynuacja</w:t>
            </w:r>
          </w:p>
        </w:tc>
      </w:tr>
      <w:tr w:rsidR="00AA6970" w:rsidRPr="00321BCC" w:rsidTr="00452118">
        <w:tc>
          <w:tcPr>
            <w:tcW w:w="1384" w:type="dxa"/>
            <w:shd w:val="clear" w:color="auto" w:fill="F2F2F2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9.30-9.45</w:t>
            </w:r>
          </w:p>
        </w:tc>
        <w:tc>
          <w:tcPr>
            <w:tcW w:w="8238" w:type="dxa"/>
            <w:gridSpan w:val="2"/>
            <w:shd w:val="clear" w:color="auto" w:fill="F2F2F2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 xml:space="preserve">Przerwa </w:t>
            </w:r>
          </w:p>
        </w:tc>
      </w:tr>
      <w:tr w:rsidR="00AA6970" w:rsidRPr="00321BCC" w:rsidTr="00452118">
        <w:tc>
          <w:tcPr>
            <w:tcW w:w="1384" w:type="dxa"/>
            <w:shd w:val="clear" w:color="auto" w:fill="FFFFFF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9.45-12.45</w:t>
            </w:r>
          </w:p>
        </w:tc>
        <w:tc>
          <w:tcPr>
            <w:tcW w:w="4111" w:type="dxa"/>
            <w:shd w:val="clear" w:color="auto" w:fill="FFFFFF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color w:val="000000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color w:val="000000"/>
                <w:sz w:val="20"/>
                <w:szCs w:val="22"/>
                <w:lang w:eastAsia="en-US"/>
              </w:rPr>
              <w:t>Standard interwencji kryzysowej</w:t>
            </w:r>
          </w:p>
        </w:tc>
        <w:tc>
          <w:tcPr>
            <w:tcW w:w="4127" w:type="dxa"/>
            <w:shd w:val="clear" w:color="auto" w:fill="FFFFFF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Standard poradnictwa specjalistycznego, w tym poradnictwa specjalistycznego dla osób niepełnosprawnych, członków rodzin osób niepełnosprawnych oraz osób wspierających osoby niepełnosprawne</w:t>
            </w:r>
          </w:p>
        </w:tc>
      </w:tr>
      <w:tr w:rsidR="00AA6970" w:rsidRPr="00321BCC" w:rsidTr="00452118">
        <w:tc>
          <w:tcPr>
            <w:tcW w:w="1384" w:type="dxa"/>
            <w:shd w:val="clear" w:color="auto" w:fill="F2F2F2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13.00-14.0</w:t>
            </w:r>
            <w:r w:rsidRPr="0038014B">
              <w:rPr>
                <w:rFonts w:ascii="Calibri" w:hAnsi="Calibri"/>
                <w:sz w:val="20"/>
                <w:szCs w:val="22"/>
                <w:shd w:val="clear" w:color="auto" w:fill="F2F2F2"/>
                <w:lang w:eastAsia="en-US"/>
              </w:rPr>
              <w:t>0</w:t>
            </w:r>
          </w:p>
        </w:tc>
        <w:tc>
          <w:tcPr>
            <w:tcW w:w="8238" w:type="dxa"/>
            <w:gridSpan w:val="2"/>
            <w:shd w:val="clear" w:color="auto" w:fill="F2F2F2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Obiad</w:t>
            </w:r>
          </w:p>
        </w:tc>
      </w:tr>
      <w:tr w:rsidR="00AA6970" w:rsidRPr="00321BCC" w:rsidTr="00452118">
        <w:tc>
          <w:tcPr>
            <w:tcW w:w="1384" w:type="dxa"/>
            <w:shd w:val="clear" w:color="auto" w:fill="FFFFFF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14.00-17.00</w:t>
            </w:r>
          </w:p>
        </w:tc>
        <w:tc>
          <w:tcPr>
            <w:tcW w:w="4111" w:type="dxa"/>
            <w:shd w:val="clear" w:color="auto" w:fill="FFFFFF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Standard interwencji kryzysowej - kontynuacja</w:t>
            </w:r>
          </w:p>
        </w:tc>
        <w:tc>
          <w:tcPr>
            <w:tcW w:w="4127" w:type="dxa"/>
            <w:shd w:val="clear" w:color="auto" w:fill="FFFFFF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Standard poradnictwa specjalistycznego, w tym poradnictwa specjalistycznego dla osób niepełnosprawnych, członków rodzin osób niepełnosprawnych oraz osób wspierających osoby niepełnosprawne</w:t>
            </w:r>
            <w:r>
              <w:rPr>
                <w:rFonts w:ascii="Calibri" w:hAnsi="Calibri"/>
                <w:sz w:val="20"/>
                <w:szCs w:val="22"/>
                <w:lang w:eastAsia="en-US"/>
              </w:rPr>
              <w:t xml:space="preserve"> - kontynuacja</w:t>
            </w:r>
          </w:p>
        </w:tc>
      </w:tr>
      <w:tr w:rsidR="00AA6970" w:rsidRPr="00321BCC" w:rsidTr="00452118">
        <w:tc>
          <w:tcPr>
            <w:tcW w:w="1384" w:type="dxa"/>
            <w:shd w:val="clear" w:color="auto" w:fill="F2F2F2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17.00-17.15</w:t>
            </w:r>
          </w:p>
        </w:tc>
        <w:tc>
          <w:tcPr>
            <w:tcW w:w="8238" w:type="dxa"/>
            <w:gridSpan w:val="2"/>
            <w:shd w:val="clear" w:color="auto" w:fill="F2F2F2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 xml:space="preserve">Przerwa </w:t>
            </w:r>
          </w:p>
        </w:tc>
      </w:tr>
      <w:tr w:rsidR="00AA6970" w:rsidRPr="00321BCC" w:rsidTr="00452118">
        <w:tc>
          <w:tcPr>
            <w:tcW w:w="1384" w:type="dxa"/>
            <w:shd w:val="clear" w:color="auto" w:fill="FFFFFF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17.15-18.45</w:t>
            </w:r>
          </w:p>
        </w:tc>
        <w:tc>
          <w:tcPr>
            <w:tcW w:w="4111" w:type="dxa"/>
            <w:shd w:val="clear" w:color="auto" w:fill="FFFFFF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Standard poradnictwa specjalistycznego, w tym poradnictwa specjalistycznego dla osób niepełnosprawnych, członków rodzin osób niepełnosprawnych oraz osób wspierających osoby niepełnosprawne</w:t>
            </w:r>
          </w:p>
        </w:tc>
        <w:tc>
          <w:tcPr>
            <w:tcW w:w="4127" w:type="dxa"/>
            <w:shd w:val="clear" w:color="auto" w:fill="FFFFFF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color w:val="000000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color w:val="000000"/>
                <w:sz w:val="20"/>
                <w:szCs w:val="22"/>
                <w:lang w:eastAsia="en-US"/>
              </w:rPr>
              <w:t>Standard interwencji kryzysowej</w:t>
            </w:r>
          </w:p>
        </w:tc>
      </w:tr>
      <w:tr w:rsidR="00AA6970" w:rsidRPr="00321BCC" w:rsidTr="00452118">
        <w:tc>
          <w:tcPr>
            <w:tcW w:w="1384" w:type="dxa"/>
            <w:shd w:val="clear" w:color="auto" w:fill="F2F2F2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19.00-20.00</w:t>
            </w:r>
          </w:p>
        </w:tc>
        <w:tc>
          <w:tcPr>
            <w:tcW w:w="8238" w:type="dxa"/>
            <w:gridSpan w:val="2"/>
            <w:shd w:val="clear" w:color="auto" w:fill="F2F2F2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Kolacja</w:t>
            </w:r>
          </w:p>
        </w:tc>
      </w:tr>
      <w:tr w:rsidR="00AA6970" w:rsidRPr="00321BCC" w:rsidTr="00452118">
        <w:tc>
          <w:tcPr>
            <w:tcW w:w="9622" w:type="dxa"/>
            <w:gridSpan w:val="3"/>
            <w:shd w:val="clear" w:color="auto" w:fill="DBE5F1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b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b/>
                <w:sz w:val="20"/>
                <w:szCs w:val="22"/>
                <w:lang w:eastAsia="en-US"/>
              </w:rPr>
              <w:t>Dzień III</w:t>
            </w:r>
          </w:p>
        </w:tc>
      </w:tr>
      <w:tr w:rsidR="00AA6970" w:rsidRPr="00321BCC" w:rsidTr="00452118">
        <w:tc>
          <w:tcPr>
            <w:tcW w:w="1384" w:type="dxa"/>
            <w:shd w:val="clear" w:color="auto" w:fill="F2F2F2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7.00-8.00</w:t>
            </w:r>
          </w:p>
        </w:tc>
        <w:tc>
          <w:tcPr>
            <w:tcW w:w="8238" w:type="dxa"/>
            <w:gridSpan w:val="2"/>
            <w:shd w:val="clear" w:color="auto" w:fill="F2F2F2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Śniadanie</w:t>
            </w:r>
          </w:p>
        </w:tc>
      </w:tr>
      <w:tr w:rsidR="00AA6970" w:rsidRPr="00321BCC" w:rsidTr="00452118">
        <w:tc>
          <w:tcPr>
            <w:tcW w:w="1384" w:type="dxa"/>
            <w:shd w:val="clear" w:color="auto" w:fill="FFFFFF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8.00-9.30</w:t>
            </w:r>
          </w:p>
        </w:tc>
        <w:tc>
          <w:tcPr>
            <w:tcW w:w="4111" w:type="dxa"/>
            <w:shd w:val="clear" w:color="auto" w:fill="FFFFFF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Standard poradnictwa specjalistycznego, w tym poradnictwa specjalistycznego dla osób niepełnosprawnych, członków rodzin osób niepełnosprawnych oraz osób wspierających osoby niepełnosprawne</w:t>
            </w:r>
            <w:r>
              <w:rPr>
                <w:rFonts w:ascii="Calibri" w:hAnsi="Calibri"/>
                <w:sz w:val="20"/>
                <w:szCs w:val="22"/>
                <w:lang w:eastAsia="en-US"/>
              </w:rPr>
              <w:t xml:space="preserve"> - kontynuacja</w:t>
            </w:r>
          </w:p>
        </w:tc>
        <w:tc>
          <w:tcPr>
            <w:tcW w:w="4127" w:type="dxa"/>
            <w:shd w:val="clear" w:color="auto" w:fill="FFFFFF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Standard interwencji kryzysowej - kontynuacja</w:t>
            </w:r>
          </w:p>
        </w:tc>
      </w:tr>
      <w:tr w:rsidR="00AA6970" w:rsidRPr="00321BCC" w:rsidTr="00452118">
        <w:tc>
          <w:tcPr>
            <w:tcW w:w="1384" w:type="dxa"/>
            <w:shd w:val="clear" w:color="auto" w:fill="F2F2F2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9.30-9.45</w:t>
            </w:r>
          </w:p>
        </w:tc>
        <w:tc>
          <w:tcPr>
            <w:tcW w:w="8238" w:type="dxa"/>
            <w:gridSpan w:val="2"/>
            <w:shd w:val="clear" w:color="auto" w:fill="F2F2F2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Przerwa</w:t>
            </w:r>
          </w:p>
        </w:tc>
      </w:tr>
      <w:tr w:rsidR="00AA6970" w:rsidRPr="00321BCC" w:rsidTr="00452118">
        <w:tc>
          <w:tcPr>
            <w:tcW w:w="1384" w:type="dxa"/>
            <w:shd w:val="clear" w:color="auto" w:fill="FFFFFF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9.45-12.45</w:t>
            </w:r>
          </w:p>
        </w:tc>
        <w:tc>
          <w:tcPr>
            <w:tcW w:w="4111" w:type="dxa"/>
            <w:shd w:val="clear" w:color="auto" w:fill="FFFFFF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Standard poradnictwa specjalistycznego, w tym poradnictwa specjalistycznego dla osób niepełnosprawnych, członków rodzin osób niepełnosprawnych oraz osób wspierających osoby niepełnosprawne</w:t>
            </w:r>
            <w:r>
              <w:rPr>
                <w:rFonts w:ascii="Calibri" w:hAnsi="Calibri"/>
                <w:sz w:val="20"/>
                <w:szCs w:val="22"/>
                <w:lang w:eastAsia="en-US"/>
              </w:rPr>
              <w:t xml:space="preserve"> - kontynuacja</w:t>
            </w:r>
          </w:p>
        </w:tc>
        <w:tc>
          <w:tcPr>
            <w:tcW w:w="4127" w:type="dxa"/>
            <w:shd w:val="clear" w:color="auto" w:fill="FFFFFF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Standard interwencji kryzysowej - kontynuacja</w:t>
            </w:r>
          </w:p>
        </w:tc>
      </w:tr>
      <w:tr w:rsidR="00AA6970" w:rsidRPr="00321BCC" w:rsidTr="00452118">
        <w:tc>
          <w:tcPr>
            <w:tcW w:w="1384" w:type="dxa"/>
            <w:shd w:val="clear" w:color="auto" w:fill="F2F2F2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13.00-14.00</w:t>
            </w:r>
          </w:p>
        </w:tc>
        <w:tc>
          <w:tcPr>
            <w:tcW w:w="8238" w:type="dxa"/>
            <w:gridSpan w:val="2"/>
            <w:shd w:val="clear" w:color="auto" w:fill="F2F2F2"/>
          </w:tcPr>
          <w:p w:rsidR="00AA6970" w:rsidRPr="0038014B" w:rsidRDefault="00AA6970" w:rsidP="00452118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Obiad</w:t>
            </w:r>
          </w:p>
        </w:tc>
      </w:tr>
    </w:tbl>
    <w:p w:rsidR="00AA6970" w:rsidRDefault="00AA6970"/>
    <w:sectPr w:rsidR="00AA69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70"/>
    <w:rsid w:val="0010496F"/>
    <w:rsid w:val="002B619A"/>
    <w:rsid w:val="00541689"/>
    <w:rsid w:val="00904546"/>
    <w:rsid w:val="00932220"/>
    <w:rsid w:val="00AA6970"/>
    <w:rsid w:val="00FC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AA697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AA697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WRZOS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Karczewska</dc:creator>
  <cp:lastModifiedBy>Kamila Płowiec</cp:lastModifiedBy>
  <cp:revision>2</cp:revision>
  <dcterms:created xsi:type="dcterms:W3CDTF">2014-06-03T10:37:00Z</dcterms:created>
  <dcterms:modified xsi:type="dcterms:W3CDTF">2014-06-03T10:37:00Z</dcterms:modified>
</cp:coreProperties>
</file>